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944EB9">
      <w:pPr>
        <w:widowControl/>
        <w:spacing w:line="480" w:lineRule="exact"/>
        <w:rPr>
          <w:rFonts w:ascii="黑体" w:hAnsi="黑体" w:eastAsia="黑体"/>
          <w:color w:val="333333"/>
          <w:sz w:val="28"/>
          <w:szCs w:val="28"/>
        </w:rPr>
      </w:pPr>
      <w:r>
        <w:rPr>
          <w:rFonts w:hint="eastAsia" w:ascii="黑体" w:hAnsi="黑体" w:eastAsia="黑体"/>
          <w:color w:val="333333"/>
          <w:sz w:val="28"/>
          <w:szCs w:val="28"/>
        </w:rPr>
        <w:t>附件：</w:t>
      </w:r>
    </w:p>
    <w:p w14:paraId="1AC648E2">
      <w:pPr>
        <w:widowControl/>
        <w:jc w:val="center"/>
        <w:rPr>
          <w:rFonts w:ascii="方正小标宋简体" w:hAnsi="仿宋" w:eastAsia="方正小标宋简体" w:cs="宋体"/>
          <w:b/>
          <w:color w:val="333333"/>
          <w:kern w:val="0"/>
          <w:sz w:val="36"/>
          <w:szCs w:val="36"/>
        </w:rPr>
      </w:pPr>
      <w:r>
        <w:rPr>
          <w:rStyle w:val="6"/>
          <w:rFonts w:hint="eastAsia" w:ascii="方正小标宋简体" w:hAnsi="仿宋" w:eastAsia="方正小标宋简体"/>
          <w:b w:val="0"/>
          <w:sz w:val="36"/>
          <w:szCs w:val="36"/>
        </w:rPr>
        <w:t>笔试入围面试具体人员名单</w:t>
      </w:r>
    </w:p>
    <w:tbl>
      <w:tblPr>
        <w:tblStyle w:val="4"/>
        <w:tblW w:w="856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180"/>
        <w:gridCol w:w="1180"/>
        <w:gridCol w:w="1360"/>
        <w:gridCol w:w="1360"/>
        <w:gridCol w:w="1789"/>
      </w:tblGrid>
      <w:tr w14:paraId="5E1FFF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E02264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笔试准考证号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CD2705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B5E6E0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岗位代码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DAB987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报考岗位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6DA24C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笔试成绩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5A5EC6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备注</w:t>
            </w:r>
          </w:p>
        </w:tc>
      </w:tr>
      <w:tr w14:paraId="4709C0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7FEF2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20241211002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FDBA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唐文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EA8CE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B1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43C8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工程审计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8372BA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83.9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FA20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31C7DF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2F459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20241211006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4E84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万强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B672E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B1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9C782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工程审计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FC96E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78.9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E6C6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082D96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7495B4A2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20241211003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279BB62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龚铭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347B9A5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B1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5F763BB7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工程审计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765ADCD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77.75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773618C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6BB2BA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A9E3A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20241310720</w:t>
            </w:r>
          </w:p>
        </w:tc>
        <w:tc>
          <w:tcPr>
            <w:tcW w:w="118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4233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石高林</w:t>
            </w:r>
          </w:p>
        </w:tc>
        <w:tc>
          <w:tcPr>
            <w:tcW w:w="118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6040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C1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F5AB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辅导员1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AC2A4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77.4</w:t>
            </w:r>
          </w:p>
        </w:tc>
        <w:tc>
          <w:tcPr>
            <w:tcW w:w="1789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F3AEFA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3BA0FC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1221BB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20241310824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0837E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陈勇健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6F7D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2BBE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85F6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71.75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200A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17DE1C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7B306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20241310812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A3BB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邹风正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5B5E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F013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D96D9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71.05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80A3CB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1CAC8F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99AAE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20241310319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4826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殷宁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F25F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38EDA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FF28A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69.85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CCA2AB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6E7BE7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9918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20241310416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053F64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仇潇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A7CD4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4D77B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DDE35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69.5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17D0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2E0F64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5CC8222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20241310706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65FC425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吴隽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1546DA62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2E052B8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辅导员1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037AF04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69.15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1F44A92B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1668BD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AE3EE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20241320107</w:t>
            </w:r>
          </w:p>
        </w:tc>
        <w:tc>
          <w:tcPr>
            <w:tcW w:w="118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2D4CC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陈思羽</w:t>
            </w:r>
          </w:p>
        </w:tc>
        <w:tc>
          <w:tcPr>
            <w:tcW w:w="118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CFD32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C2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55CD4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87C64B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75.85</w:t>
            </w:r>
          </w:p>
        </w:tc>
        <w:tc>
          <w:tcPr>
            <w:tcW w:w="1789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D67B6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50960E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BA34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20241320232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BC3D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刘英姿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88DE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45516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9303C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72.3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7C68EB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769508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E86E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20241320733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D3E1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冯楚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8F0B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A44FA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52993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69.5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ABFC8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464757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42D5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20241320305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249A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肖琴琴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45E0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78EB6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A0DB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66.55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BC3EA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33016D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0710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20241320709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912F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韩唯一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5495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BC22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9202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64.65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17714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5F9130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05CA7A0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20241320130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0366B2B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郭璇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44E4CE7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04C09A1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60E7339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64.4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466D306E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388338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1017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20241330821</w:t>
            </w:r>
          </w:p>
        </w:tc>
        <w:tc>
          <w:tcPr>
            <w:tcW w:w="118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0E243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邓伊人</w:t>
            </w:r>
          </w:p>
        </w:tc>
        <w:tc>
          <w:tcPr>
            <w:tcW w:w="118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99CE8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F2622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F006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80</w:t>
            </w:r>
          </w:p>
        </w:tc>
        <w:tc>
          <w:tcPr>
            <w:tcW w:w="1789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94B8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359E9C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3071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20241330104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CDB7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王月文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94918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FDD3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726B8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75.3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B52F7A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2F92A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5A05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20241330919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52F6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王敏婕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8F18A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1F5DF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8C8AC7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72.55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1D604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42CBD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F155C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20241330508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F1F1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罗娇霞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00CB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D270E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67438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70.3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BD0A4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1EF680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896F2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20241330424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1A5B1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扶慧敏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2A7D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F9DFD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5D678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70.05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13D9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29970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A4084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20241330724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C9837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谭芬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0793D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1F441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EE6F4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68.4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25B36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1D99CE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55978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20241330331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DE07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陈琴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5182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2D28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E0929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67.8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BC92C2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72C578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80EB5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20241330118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77944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陈治丽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83DC9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8AA22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07F4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67.5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19AE4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1B0BB9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957F7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20241330327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86C3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陈祎婷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C3DA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1E1E87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6012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67.5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0794F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40FC28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6FD7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20241330611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469C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张奕婷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06AE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44668A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4254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65.9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87A634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1163FB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0A3B3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20241330701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C4E7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刘文昕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13CA5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8F961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066DF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65.85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BB06E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37088F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1ADB7CC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20241330312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081832C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陈思倩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353973D4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C3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32611FB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辅导员2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04B9028E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65.1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4E37FC8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6C706A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B42B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20241340730</w:t>
            </w:r>
          </w:p>
        </w:tc>
        <w:tc>
          <w:tcPr>
            <w:tcW w:w="118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0EC7A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吴青</w:t>
            </w:r>
          </w:p>
        </w:tc>
        <w:tc>
          <w:tcPr>
            <w:tcW w:w="118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679C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C4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EB8E9B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辅导员3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65652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81.9</w:t>
            </w:r>
          </w:p>
        </w:tc>
        <w:tc>
          <w:tcPr>
            <w:tcW w:w="1789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8EE85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19E02B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8183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20241340725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AC9E5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谢湘雨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98C73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8D36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BCC49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80.05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9FCFA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3EA7A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B8DAA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20241340727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5BB9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王秀玲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F6AFFA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B4ABF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4F12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79.55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438084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1FA23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7AA3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20241340418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1658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陈小荟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CDBE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E7C5E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4859FB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78.6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17CC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60FA8D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D039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20241340628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D5AE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陈贤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B813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9839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E73572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77.75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507E4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  <w:tr w14:paraId="51B8B3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2110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20241340308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62735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周可可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735BC7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C4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3B5F7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辅导员3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F0A22B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76.3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9A9AE2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　</w:t>
            </w:r>
          </w:p>
        </w:tc>
      </w:tr>
    </w:tbl>
    <w:p w14:paraId="7FA72897">
      <w:pPr>
        <w:pStyle w:val="3"/>
        <w:spacing w:before="0" w:beforeAutospacing="0" w:after="0" w:afterAutospacing="0" w:line="20" w:lineRule="exact"/>
        <w:ind w:right="2005" w:rightChars="955" w:firstLine="560" w:firstLineChars="200"/>
        <w:rPr>
          <w:sz w:val="28"/>
          <w:szCs w:val="28"/>
        </w:rPr>
      </w:pPr>
    </w:p>
    <w:p w14:paraId="1B82AE92">
      <w:bookmarkStart w:id="0" w:name="_GoBack"/>
      <w:bookmarkEnd w:id="0"/>
    </w:p>
    <w:sectPr>
      <w:footerReference r:id="rId3" w:type="default"/>
      <w:pgSz w:w="11906" w:h="16838"/>
      <w:pgMar w:top="1440" w:right="1800" w:bottom="1135" w:left="1800" w:header="851" w:footer="37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86860426"/>
      <w:docPartObj>
        <w:docPartGallery w:val="autotext"/>
      </w:docPartObj>
    </w:sdtPr>
    <w:sdtEndPr>
      <w:rPr>
        <w:sz w:val="24"/>
        <w:szCs w:val="24"/>
      </w:rPr>
    </w:sdtEndPr>
    <w:sdtContent>
      <w:p w14:paraId="711BF341">
        <w:pPr>
          <w:pStyle w:val="2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4</w:t>
        </w:r>
        <w:r>
          <w:rPr>
            <w:sz w:val="24"/>
            <w:szCs w:val="24"/>
          </w:rPr>
          <w:fldChar w:fldCharType="end"/>
        </w:r>
      </w:p>
    </w:sdtContent>
  </w:sdt>
  <w:p w14:paraId="0E589927">
    <w:pPr>
      <w:pStyle w:val="2"/>
      <w:rPr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xMmNhZDcxZjFhNDdjMGQ0NGJkMThlMTNmZTM2ZDYifQ=="/>
  </w:docVars>
  <w:rsids>
    <w:rsidRoot w:val="00000000"/>
    <w:rsid w:val="3648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640A3A22AF354D859F249F94DEAD2941_12</vt:lpwstr>
  </property>
</Properties>
</file>